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A7" w:rsidRPr="005C06CC" w:rsidRDefault="009A25A7" w:rsidP="009A25A7">
      <w:pPr>
        <w:pStyle w:val="NoSpacing"/>
        <w:jc w:val="center"/>
        <w:rPr>
          <w:rFonts w:ascii="Calibri" w:hAnsi="Calibri" w:cs="Calibri"/>
          <w:b/>
          <w:sz w:val="44"/>
          <w:szCs w:val="44"/>
        </w:rPr>
      </w:pPr>
      <w:r w:rsidRPr="005C06CC">
        <w:rPr>
          <w:rFonts w:ascii="Calibri" w:hAnsi="Calibri" w:cs="Calibri"/>
          <w:b/>
          <w:sz w:val="44"/>
          <w:szCs w:val="44"/>
        </w:rPr>
        <w:t>IMA KNIGHT</w:t>
      </w:r>
    </w:p>
    <w:p w:rsidR="003537DC" w:rsidRPr="0056793B" w:rsidRDefault="009A25A7" w:rsidP="00083C8E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56793B">
        <w:rPr>
          <w:rFonts w:ascii="Calibri" w:hAnsi="Calibri" w:cs="Calibri"/>
          <w:sz w:val="24"/>
          <w:szCs w:val="24"/>
        </w:rPr>
        <w:t>Orlando, FL • Mobile: (555)555-5555</w:t>
      </w:r>
      <w:r w:rsidR="003537DC" w:rsidRPr="0056793B">
        <w:rPr>
          <w:rFonts w:ascii="Calibri" w:hAnsi="Calibri" w:cs="Calibri"/>
          <w:sz w:val="24"/>
          <w:szCs w:val="24"/>
        </w:rPr>
        <w:t xml:space="preserve"> </w:t>
      </w:r>
    </w:p>
    <w:p w:rsidR="009A25A7" w:rsidRPr="0056793B" w:rsidRDefault="00083C8E" w:rsidP="00083C8E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56793B">
        <w:rPr>
          <w:rFonts w:ascii="Calibri" w:hAnsi="Calibri" w:cs="Calibri"/>
          <w:sz w:val="24"/>
          <w:szCs w:val="24"/>
        </w:rPr>
        <w:t xml:space="preserve">knightro.1.knight@knights.ucf.edu • </w:t>
      </w:r>
      <w:r w:rsidR="009A25A7" w:rsidRPr="0056793B">
        <w:rPr>
          <w:rFonts w:ascii="Calibri" w:hAnsi="Calibri" w:cs="Calibri"/>
          <w:sz w:val="24"/>
          <w:szCs w:val="24"/>
        </w:rPr>
        <w:t>www.linkedin.com/in/imaknightucf/</w:t>
      </w:r>
    </w:p>
    <w:p w:rsidR="00083C8E" w:rsidRPr="0056793B" w:rsidRDefault="00083C8E" w:rsidP="009A25A7">
      <w:pPr>
        <w:pStyle w:val="NoSpacing"/>
        <w:jc w:val="center"/>
        <w:rPr>
          <w:rFonts w:ascii="Calibri" w:hAnsi="Calibri" w:cs="Calibri"/>
          <w:sz w:val="24"/>
          <w:szCs w:val="24"/>
        </w:rPr>
      </w:pPr>
    </w:p>
    <w:p w:rsidR="009A25A7" w:rsidRPr="0056793B" w:rsidRDefault="009A25A7" w:rsidP="009A25A7">
      <w:pPr>
        <w:pStyle w:val="NoSpacing"/>
        <w:pBdr>
          <w:bottom w:val="single" w:sz="6" w:space="1" w:color="auto"/>
        </w:pBdr>
        <w:rPr>
          <w:rFonts w:ascii="Calibri" w:hAnsi="Calibri" w:cs="Calibri"/>
          <w:b/>
          <w:sz w:val="24"/>
          <w:szCs w:val="24"/>
        </w:rPr>
      </w:pPr>
      <w:r w:rsidRPr="0056793B">
        <w:rPr>
          <w:rFonts w:ascii="Calibri" w:hAnsi="Calibri" w:cs="Calibri"/>
          <w:b/>
          <w:sz w:val="24"/>
          <w:szCs w:val="24"/>
        </w:rPr>
        <w:t>EXECUTIVE SUMMARY</w:t>
      </w:r>
    </w:p>
    <w:p w:rsidR="006E2229" w:rsidRPr="0056793B" w:rsidRDefault="00657784" w:rsidP="009A25A7">
      <w:pPr>
        <w:pStyle w:val="NoSpacing"/>
        <w:rPr>
          <w:rFonts w:ascii="Calibri" w:hAnsi="Calibri" w:cs="Calibri"/>
          <w:sz w:val="24"/>
          <w:szCs w:val="24"/>
        </w:rPr>
      </w:pPr>
      <w:r w:rsidRPr="0056793B">
        <w:rPr>
          <w:rFonts w:ascii="Calibri" w:hAnsi="Calibri" w:cs="Calibri"/>
          <w:sz w:val="24"/>
          <w:szCs w:val="24"/>
        </w:rPr>
        <w:t>Current</w:t>
      </w:r>
      <w:r w:rsidR="003C323B" w:rsidRPr="0056793B">
        <w:rPr>
          <w:rFonts w:ascii="Calibri" w:hAnsi="Calibri" w:cs="Calibri"/>
          <w:sz w:val="24"/>
          <w:szCs w:val="24"/>
        </w:rPr>
        <w:t xml:space="preserve"> m</w:t>
      </w:r>
      <w:r w:rsidR="006E2229" w:rsidRPr="0056793B">
        <w:rPr>
          <w:rFonts w:ascii="Calibri" w:hAnsi="Calibri" w:cs="Calibri"/>
          <w:sz w:val="24"/>
          <w:szCs w:val="24"/>
        </w:rPr>
        <w:t>arketing major a</w:t>
      </w:r>
      <w:r w:rsidR="00542A51" w:rsidRPr="0056793B">
        <w:rPr>
          <w:rFonts w:ascii="Calibri" w:hAnsi="Calibri" w:cs="Calibri"/>
          <w:sz w:val="24"/>
          <w:szCs w:val="24"/>
        </w:rPr>
        <w:t xml:space="preserve">t the University of Central Florida with </w:t>
      </w:r>
      <w:r w:rsidR="008744C8" w:rsidRPr="0056793B">
        <w:rPr>
          <w:rFonts w:ascii="Calibri" w:hAnsi="Calibri" w:cs="Calibri"/>
          <w:sz w:val="24"/>
          <w:szCs w:val="24"/>
        </w:rPr>
        <w:t xml:space="preserve">2 years of customer service experience </w:t>
      </w:r>
      <w:r w:rsidR="0056793B" w:rsidRPr="0056793B">
        <w:rPr>
          <w:rFonts w:ascii="Calibri" w:hAnsi="Calibri" w:cs="Calibri"/>
          <w:sz w:val="24"/>
          <w:szCs w:val="24"/>
        </w:rPr>
        <w:t>who is s</w:t>
      </w:r>
      <w:r w:rsidR="0056793B" w:rsidRPr="0056793B">
        <w:rPr>
          <w:rFonts w:ascii="Calibri" w:hAnsi="Calibri" w:cs="Calibri"/>
          <w:sz w:val="24"/>
          <w:szCs w:val="24"/>
        </w:rPr>
        <w:t xml:space="preserve">killed in building relationships with </w:t>
      </w:r>
      <w:r w:rsidR="0056793B" w:rsidRPr="0056793B">
        <w:rPr>
          <w:rFonts w:ascii="Calibri" w:hAnsi="Calibri" w:cs="Calibri"/>
          <w:sz w:val="24"/>
          <w:szCs w:val="24"/>
        </w:rPr>
        <w:t>clients</w:t>
      </w:r>
      <w:r w:rsidR="0056793B" w:rsidRPr="0056793B">
        <w:rPr>
          <w:rFonts w:ascii="Calibri" w:hAnsi="Calibri" w:cs="Calibri"/>
          <w:sz w:val="24"/>
          <w:szCs w:val="24"/>
        </w:rPr>
        <w:t xml:space="preserve"> to ensure repeat business.</w:t>
      </w:r>
      <w:r w:rsidR="0056793B" w:rsidRPr="0056793B">
        <w:rPr>
          <w:rFonts w:ascii="Calibri" w:hAnsi="Calibri" w:cs="Calibri"/>
          <w:sz w:val="24"/>
          <w:szCs w:val="24"/>
        </w:rPr>
        <w:t xml:space="preserve"> Proven ability to increase sales through the simplification of business processes and always looking for ways to solve difficult problems with creative solutions. </w:t>
      </w:r>
    </w:p>
    <w:p w:rsidR="00542A51" w:rsidRPr="0056793B" w:rsidRDefault="00542A51" w:rsidP="009A25A7">
      <w:pPr>
        <w:pStyle w:val="NoSpacing"/>
        <w:pBdr>
          <w:bottom w:val="single" w:sz="6" w:space="1" w:color="auto"/>
        </w:pBdr>
        <w:rPr>
          <w:rFonts w:ascii="Calibri" w:hAnsi="Calibri" w:cs="Calibri"/>
          <w:b/>
          <w:sz w:val="24"/>
          <w:szCs w:val="24"/>
        </w:rPr>
      </w:pPr>
    </w:p>
    <w:p w:rsidR="006E2229" w:rsidRPr="0056793B" w:rsidRDefault="006E2229" w:rsidP="009A25A7">
      <w:pPr>
        <w:pStyle w:val="NoSpacing"/>
        <w:pBdr>
          <w:bottom w:val="single" w:sz="6" w:space="1" w:color="auto"/>
        </w:pBdr>
        <w:rPr>
          <w:rFonts w:ascii="Calibri" w:hAnsi="Calibri" w:cs="Calibri"/>
          <w:b/>
          <w:sz w:val="24"/>
          <w:szCs w:val="24"/>
        </w:rPr>
      </w:pPr>
      <w:r w:rsidRPr="0056793B">
        <w:rPr>
          <w:rFonts w:ascii="Calibri" w:hAnsi="Calibri" w:cs="Calibri"/>
          <w:b/>
          <w:sz w:val="24"/>
          <w:szCs w:val="24"/>
        </w:rPr>
        <w:t>EDUCATION</w:t>
      </w:r>
    </w:p>
    <w:p w:rsidR="006E2229" w:rsidRPr="0056793B" w:rsidRDefault="006E2229" w:rsidP="009A25A7">
      <w:pPr>
        <w:pStyle w:val="NoSpacing"/>
        <w:rPr>
          <w:rFonts w:ascii="Calibri" w:hAnsi="Calibri" w:cs="Calibri"/>
          <w:sz w:val="24"/>
          <w:szCs w:val="24"/>
        </w:rPr>
      </w:pPr>
      <w:r w:rsidRPr="0056793B">
        <w:rPr>
          <w:rFonts w:ascii="Calibri" w:hAnsi="Calibri" w:cs="Calibri"/>
          <w:b/>
          <w:sz w:val="24"/>
          <w:szCs w:val="24"/>
        </w:rPr>
        <w:t xml:space="preserve">University of Central </w:t>
      </w:r>
      <w:r w:rsidR="00083C8E" w:rsidRPr="0056793B">
        <w:rPr>
          <w:rFonts w:ascii="Calibri" w:hAnsi="Calibri" w:cs="Calibri"/>
          <w:b/>
          <w:sz w:val="24"/>
          <w:szCs w:val="24"/>
        </w:rPr>
        <w:t>Florida</w:t>
      </w:r>
      <w:r w:rsidRPr="0056793B">
        <w:rPr>
          <w:rFonts w:ascii="Calibri" w:hAnsi="Calibri" w:cs="Calibri"/>
          <w:sz w:val="24"/>
          <w:szCs w:val="24"/>
        </w:rPr>
        <w:t xml:space="preserve">, Orlando, FL </w:t>
      </w:r>
      <w:r w:rsidR="00083C8E" w:rsidRPr="0056793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</w:t>
      </w:r>
      <w:r w:rsidR="009D2588" w:rsidRPr="0056793B">
        <w:rPr>
          <w:rFonts w:ascii="Calibri" w:hAnsi="Calibri" w:cs="Calibri"/>
          <w:sz w:val="24"/>
          <w:szCs w:val="24"/>
        </w:rPr>
        <w:t xml:space="preserve">                        </w:t>
      </w:r>
      <w:r w:rsidRPr="0056793B">
        <w:rPr>
          <w:rFonts w:ascii="Calibri" w:hAnsi="Calibri" w:cs="Calibri"/>
          <w:b/>
          <w:sz w:val="24"/>
          <w:szCs w:val="24"/>
        </w:rPr>
        <w:t>May 2</w:t>
      </w:r>
      <w:r w:rsidR="00C42CDF" w:rsidRPr="0056793B">
        <w:rPr>
          <w:rFonts w:ascii="Calibri" w:hAnsi="Calibri" w:cs="Calibri"/>
          <w:b/>
          <w:sz w:val="24"/>
          <w:szCs w:val="24"/>
        </w:rPr>
        <w:t>0xx</w:t>
      </w:r>
    </w:p>
    <w:p w:rsidR="006E2229" w:rsidRPr="0056793B" w:rsidRDefault="006E2229" w:rsidP="009A25A7">
      <w:pPr>
        <w:pStyle w:val="NoSpacing"/>
        <w:rPr>
          <w:rFonts w:ascii="Calibri" w:hAnsi="Calibri" w:cs="Calibri"/>
          <w:sz w:val="24"/>
          <w:szCs w:val="24"/>
        </w:rPr>
      </w:pPr>
      <w:r w:rsidRPr="0056793B">
        <w:rPr>
          <w:rFonts w:ascii="Calibri" w:hAnsi="Calibri" w:cs="Calibri"/>
          <w:sz w:val="24"/>
          <w:szCs w:val="24"/>
        </w:rPr>
        <w:t xml:space="preserve">Bachelor of Science in Business Administration, Marketing </w:t>
      </w:r>
    </w:p>
    <w:p w:rsidR="006E2229" w:rsidRPr="0056793B" w:rsidRDefault="00542A51" w:rsidP="009A25A7">
      <w:pPr>
        <w:pStyle w:val="NoSpacing"/>
        <w:rPr>
          <w:rFonts w:ascii="Calibri" w:hAnsi="Calibri" w:cs="Calibri"/>
          <w:sz w:val="24"/>
          <w:szCs w:val="24"/>
        </w:rPr>
      </w:pPr>
      <w:r w:rsidRPr="0056793B">
        <w:rPr>
          <w:rFonts w:ascii="Calibri" w:hAnsi="Calibri" w:cs="Calibri"/>
          <w:sz w:val="24"/>
          <w:szCs w:val="24"/>
        </w:rPr>
        <w:t>Cumulative GPA: 3.4</w:t>
      </w:r>
    </w:p>
    <w:p w:rsidR="00083C8E" w:rsidRPr="0056793B" w:rsidRDefault="00083C8E" w:rsidP="009A25A7">
      <w:pPr>
        <w:pStyle w:val="NoSpacing"/>
        <w:rPr>
          <w:rFonts w:ascii="Calibri" w:hAnsi="Calibri" w:cs="Calibri"/>
          <w:sz w:val="24"/>
          <w:szCs w:val="24"/>
        </w:rPr>
      </w:pPr>
    </w:p>
    <w:p w:rsidR="00C42CDF" w:rsidRPr="0056793B" w:rsidRDefault="00C42CDF" w:rsidP="009A25A7">
      <w:pPr>
        <w:pStyle w:val="NoSpacing"/>
        <w:pBdr>
          <w:bottom w:val="single" w:sz="6" w:space="1" w:color="auto"/>
        </w:pBdr>
        <w:rPr>
          <w:rFonts w:ascii="Calibri" w:hAnsi="Calibri" w:cs="Calibri"/>
          <w:b/>
          <w:sz w:val="24"/>
          <w:szCs w:val="24"/>
        </w:rPr>
      </w:pPr>
      <w:r w:rsidRPr="0056793B">
        <w:rPr>
          <w:rFonts w:ascii="Calibri" w:hAnsi="Calibri" w:cs="Calibri"/>
          <w:b/>
          <w:sz w:val="24"/>
          <w:szCs w:val="24"/>
        </w:rPr>
        <w:t>RELEVANT COURSEWORK</w:t>
      </w:r>
    </w:p>
    <w:p w:rsidR="00083C8E" w:rsidRPr="0056793B" w:rsidRDefault="00083C8E" w:rsidP="00083C8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  <w:sectPr w:rsidR="00083C8E" w:rsidRPr="0056793B" w:rsidSect="009A25A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2A51" w:rsidRPr="0056793B" w:rsidRDefault="00542A51" w:rsidP="00083C8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6793B">
        <w:rPr>
          <w:rFonts w:ascii="Calibri" w:hAnsi="Calibri" w:cs="Calibri"/>
          <w:sz w:val="24"/>
          <w:szCs w:val="24"/>
        </w:rPr>
        <w:t>Business Finance</w:t>
      </w:r>
    </w:p>
    <w:p w:rsidR="00542A51" w:rsidRPr="0056793B" w:rsidRDefault="00542A51" w:rsidP="00083C8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6793B">
        <w:rPr>
          <w:rFonts w:ascii="Calibri" w:hAnsi="Calibri" w:cs="Calibri"/>
          <w:sz w:val="24"/>
          <w:szCs w:val="24"/>
        </w:rPr>
        <w:t>Computer Fundamentals for Business</w:t>
      </w:r>
    </w:p>
    <w:p w:rsidR="00542A51" w:rsidRPr="0056793B" w:rsidRDefault="00542A51" w:rsidP="00542A5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6793B">
        <w:rPr>
          <w:rFonts w:ascii="Calibri" w:hAnsi="Calibri" w:cs="Calibri"/>
          <w:sz w:val="24"/>
          <w:szCs w:val="24"/>
        </w:rPr>
        <w:t>Management of Organizations</w:t>
      </w:r>
    </w:p>
    <w:p w:rsidR="00542A51" w:rsidRPr="0056793B" w:rsidRDefault="00542A51" w:rsidP="00083C8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6793B">
        <w:rPr>
          <w:rFonts w:ascii="Calibri" w:hAnsi="Calibri" w:cs="Calibri"/>
          <w:sz w:val="24"/>
          <w:szCs w:val="24"/>
        </w:rPr>
        <w:t>Marketing</w:t>
      </w:r>
    </w:p>
    <w:p w:rsidR="00542A51" w:rsidRPr="0056793B" w:rsidRDefault="00542A51" w:rsidP="00542A5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6793B">
        <w:rPr>
          <w:rFonts w:ascii="Calibri" w:hAnsi="Calibri" w:cs="Calibri"/>
          <w:sz w:val="24"/>
          <w:szCs w:val="24"/>
        </w:rPr>
        <w:t>Principles of Financial Accounting</w:t>
      </w:r>
    </w:p>
    <w:p w:rsidR="00542A51" w:rsidRPr="0056793B" w:rsidRDefault="00542A51" w:rsidP="00542A5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  <w:sectPr w:rsidR="00542A51" w:rsidRPr="0056793B" w:rsidSect="00542A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6793B">
        <w:rPr>
          <w:rFonts w:ascii="Calibri" w:hAnsi="Calibri" w:cs="Calibri"/>
          <w:sz w:val="24"/>
          <w:szCs w:val="24"/>
        </w:rPr>
        <w:t>Principles of Managerial Accounting</w:t>
      </w:r>
    </w:p>
    <w:p w:rsidR="00542A51" w:rsidRPr="0056793B" w:rsidRDefault="00542A51" w:rsidP="009A25A7">
      <w:pPr>
        <w:pStyle w:val="NoSpacing"/>
        <w:pBdr>
          <w:bottom w:val="single" w:sz="6" w:space="1" w:color="auto"/>
        </w:pBdr>
        <w:rPr>
          <w:rFonts w:ascii="Calibri" w:hAnsi="Calibri" w:cs="Calibri"/>
          <w:b/>
          <w:sz w:val="24"/>
          <w:szCs w:val="24"/>
        </w:rPr>
      </w:pPr>
    </w:p>
    <w:p w:rsidR="00C42CDF" w:rsidRPr="0056793B" w:rsidRDefault="00C42CDF" w:rsidP="009A25A7">
      <w:pPr>
        <w:pStyle w:val="NoSpacing"/>
        <w:pBdr>
          <w:bottom w:val="single" w:sz="6" w:space="1" w:color="auto"/>
        </w:pBdr>
        <w:rPr>
          <w:rFonts w:ascii="Calibri" w:hAnsi="Calibri" w:cs="Calibri"/>
          <w:b/>
          <w:sz w:val="24"/>
          <w:szCs w:val="24"/>
        </w:rPr>
      </w:pPr>
      <w:r w:rsidRPr="0056793B">
        <w:rPr>
          <w:rFonts w:ascii="Calibri" w:hAnsi="Calibri" w:cs="Calibri"/>
          <w:b/>
          <w:sz w:val="24"/>
          <w:szCs w:val="24"/>
        </w:rPr>
        <w:t>PROFESSIONAL EXPERIENCE</w:t>
      </w:r>
    </w:p>
    <w:p w:rsidR="00C42CDF" w:rsidRPr="0056793B" w:rsidRDefault="00C42CDF" w:rsidP="009A25A7">
      <w:pPr>
        <w:pStyle w:val="NoSpacing"/>
        <w:rPr>
          <w:rFonts w:ascii="Calibri" w:hAnsi="Calibri" w:cs="Calibri"/>
          <w:sz w:val="24"/>
          <w:szCs w:val="24"/>
        </w:rPr>
      </w:pPr>
      <w:r w:rsidRPr="0056793B">
        <w:rPr>
          <w:rFonts w:ascii="Calibri" w:hAnsi="Calibri" w:cs="Calibri"/>
          <w:b/>
          <w:sz w:val="24"/>
          <w:szCs w:val="24"/>
        </w:rPr>
        <w:t>Publix</w:t>
      </w:r>
      <w:r w:rsidRPr="0056793B">
        <w:rPr>
          <w:rFonts w:ascii="Calibri" w:hAnsi="Calibri" w:cs="Calibri"/>
          <w:sz w:val="24"/>
          <w:szCs w:val="24"/>
        </w:rPr>
        <w:t xml:space="preserve"> – Orlando, FL </w:t>
      </w:r>
      <w:r w:rsidR="00083C8E" w:rsidRPr="0056793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</w:t>
      </w:r>
      <w:r w:rsidR="0056793B">
        <w:rPr>
          <w:rFonts w:ascii="Calibri" w:hAnsi="Calibri" w:cs="Calibri"/>
          <w:sz w:val="24"/>
          <w:szCs w:val="24"/>
        </w:rPr>
        <w:t xml:space="preserve">                                </w:t>
      </w:r>
      <w:r w:rsidRPr="0056793B">
        <w:rPr>
          <w:rFonts w:ascii="Calibri" w:hAnsi="Calibri" w:cs="Calibri"/>
          <w:b/>
          <w:sz w:val="24"/>
          <w:szCs w:val="24"/>
        </w:rPr>
        <w:t>June 20xx – Present</w:t>
      </w:r>
    </w:p>
    <w:p w:rsidR="00C42CDF" w:rsidRPr="0056793B" w:rsidRDefault="00C42CDF" w:rsidP="009A25A7">
      <w:pPr>
        <w:pStyle w:val="NoSpacing"/>
        <w:rPr>
          <w:rFonts w:ascii="Calibri" w:hAnsi="Calibri" w:cs="Calibri"/>
          <w:sz w:val="24"/>
          <w:szCs w:val="24"/>
        </w:rPr>
      </w:pPr>
      <w:r w:rsidRPr="0056793B">
        <w:rPr>
          <w:rFonts w:ascii="Calibri" w:hAnsi="Calibri" w:cs="Calibri"/>
          <w:sz w:val="24"/>
          <w:szCs w:val="24"/>
        </w:rPr>
        <w:t>Cashier</w:t>
      </w:r>
    </w:p>
    <w:p w:rsidR="00C42CDF" w:rsidRPr="0056793B" w:rsidRDefault="00C47EB6" w:rsidP="00C42CDF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6793B">
        <w:rPr>
          <w:rFonts w:ascii="Calibri" w:hAnsi="Calibri" w:cs="Calibri"/>
          <w:sz w:val="24"/>
          <w:szCs w:val="24"/>
        </w:rPr>
        <w:t xml:space="preserve">Manage check </w:t>
      </w:r>
      <w:r w:rsidR="00C42CDF" w:rsidRPr="0056793B">
        <w:rPr>
          <w:rFonts w:ascii="Calibri" w:hAnsi="Calibri" w:cs="Calibri"/>
          <w:sz w:val="24"/>
          <w:szCs w:val="24"/>
        </w:rPr>
        <w:t>out process by efficiently and effectively ringing up items satisfying approximately 600 rings and 30 customers per hour</w:t>
      </w:r>
    </w:p>
    <w:p w:rsidR="00C42CDF" w:rsidRPr="0056793B" w:rsidRDefault="00C42CDF" w:rsidP="00C42CDF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6793B">
        <w:rPr>
          <w:rFonts w:ascii="Calibri" w:hAnsi="Calibri" w:cs="Calibri"/>
          <w:sz w:val="24"/>
          <w:szCs w:val="24"/>
        </w:rPr>
        <w:t>Contribute to 10% reduction in returns and receipt discrepancies through increased mindfulness of weekly circular promotions</w:t>
      </w:r>
    </w:p>
    <w:p w:rsidR="00C42CDF" w:rsidRPr="0056793B" w:rsidRDefault="00C42CDF" w:rsidP="00C42CDF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6793B">
        <w:rPr>
          <w:rFonts w:ascii="Calibri" w:hAnsi="Calibri" w:cs="Calibri"/>
          <w:sz w:val="24"/>
          <w:szCs w:val="24"/>
        </w:rPr>
        <w:t>Maintain customer satisfaction by going the extra mile to track items that were not found by customer, reporting to management, and in turn minimizing rain checks and increasing popular inventory</w:t>
      </w:r>
    </w:p>
    <w:p w:rsidR="00C42CDF" w:rsidRPr="0056793B" w:rsidRDefault="00C42CDF" w:rsidP="00C42CDF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6793B">
        <w:rPr>
          <w:rFonts w:ascii="Calibri" w:hAnsi="Calibri" w:cs="Calibri"/>
          <w:sz w:val="24"/>
          <w:szCs w:val="24"/>
        </w:rPr>
        <w:t>Assist management with additional projects predominately with sign creation of promotional material including proper citation of content, printing, and posting</w:t>
      </w:r>
    </w:p>
    <w:p w:rsidR="00C42CDF" w:rsidRPr="0056793B" w:rsidRDefault="00C42CDF" w:rsidP="00C42CDF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6793B">
        <w:rPr>
          <w:rFonts w:ascii="Calibri" w:hAnsi="Calibri" w:cs="Calibri"/>
          <w:sz w:val="24"/>
          <w:szCs w:val="24"/>
        </w:rPr>
        <w:t>Suggested and assisted w</w:t>
      </w:r>
      <w:r w:rsidR="00635559" w:rsidRPr="0056793B">
        <w:rPr>
          <w:rFonts w:ascii="Calibri" w:hAnsi="Calibri" w:cs="Calibri"/>
          <w:sz w:val="24"/>
          <w:szCs w:val="24"/>
        </w:rPr>
        <w:t>ith implementation of new check</w:t>
      </w:r>
      <w:r w:rsidRPr="0056793B">
        <w:rPr>
          <w:rFonts w:ascii="Calibri" w:hAnsi="Calibri" w:cs="Calibri"/>
          <w:sz w:val="24"/>
          <w:szCs w:val="24"/>
        </w:rPr>
        <w:t>out system that focuses on utilizing more “Ten Items or Less” lanes during peak hours, reducing the amount of baggers per shift, overall cutting costs by 7% annually</w:t>
      </w:r>
    </w:p>
    <w:p w:rsidR="00C42CDF" w:rsidRPr="0056793B" w:rsidRDefault="00C42CDF" w:rsidP="00C42CDF">
      <w:pPr>
        <w:pStyle w:val="NoSpacing"/>
        <w:rPr>
          <w:rFonts w:ascii="Calibri" w:hAnsi="Calibri" w:cs="Calibri"/>
          <w:sz w:val="24"/>
          <w:szCs w:val="24"/>
        </w:rPr>
      </w:pPr>
    </w:p>
    <w:p w:rsidR="00C42CDF" w:rsidRPr="0056793B" w:rsidRDefault="00C42CDF" w:rsidP="00C42CDF">
      <w:pPr>
        <w:pStyle w:val="NoSpacing"/>
        <w:pBdr>
          <w:bottom w:val="single" w:sz="6" w:space="1" w:color="auto"/>
        </w:pBdr>
        <w:rPr>
          <w:rFonts w:ascii="Calibri" w:hAnsi="Calibri" w:cs="Calibri"/>
          <w:b/>
          <w:sz w:val="24"/>
          <w:szCs w:val="24"/>
        </w:rPr>
      </w:pPr>
      <w:r w:rsidRPr="0056793B">
        <w:rPr>
          <w:rFonts w:ascii="Calibri" w:hAnsi="Calibri" w:cs="Calibri"/>
          <w:b/>
          <w:sz w:val="24"/>
          <w:szCs w:val="24"/>
        </w:rPr>
        <w:t>ACADEMIC PROJECTS</w:t>
      </w:r>
    </w:p>
    <w:p w:rsidR="00083C8E" w:rsidRPr="0056793B" w:rsidRDefault="0056793B" w:rsidP="00C42CDF">
      <w:pPr>
        <w:pStyle w:val="NoSpacing"/>
        <w:rPr>
          <w:rFonts w:ascii="Calibri" w:hAnsi="Calibri" w:cs="Calibri"/>
          <w:b/>
          <w:sz w:val="24"/>
          <w:szCs w:val="24"/>
        </w:rPr>
      </w:pPr>
      <w:r w:rsidRPr="0056793B">
        <w:rPr>
          <w:rFonts w:ascii="Calibri" w:hAnsi="Calibri" w:cs="Calibri"/>
          <w:b/>
          <w:sz w:val="24"/>
          <w:szCs w:val="24"/>
        </w:rPr>
        <w:t xml:space="preserve">Marketing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</w:t>
      </w:r>
      <w:proofErr w:type="gramStart"/>
      <w:r w:rsidR="00657784" w:rsidRPr="0056793B">
        <w:rPr>
          <w:rFonts w:ascii="Calibri" w:hAnsi="Calibri" w:cs="Calibri"/>
          <w:b/>
          <w:sz w:val="24"/>
          <w:szCs w:val="24"/>
        </w:rPr>
        <w:t>Fall</w:t>
      </w:r>
      <w:proofErr w:type="gramEnd"/>
      <w:r w:rsidR="00657784" w:rsidRPr="0056793B">
        <w:rPr>
          <w:rFonts w:ascii="Calibri" w:hAnsi="Calibri" w:cs="Calibri"/>
          <w:b/>
          <w:sz w:val="24"/>
          <w:szCs w:val="24"/>
        </w:rPr>
        <w:t xml:space="preserve"> </w:t>
      </w:r>
      <w:r w:rsidR="005C06CC" w:rsidRPr="0056793B">
        <w:rPr>
          <w:rFonts w:ascii="Calibri" w:hAnsi="Calibri" w:cs="Calibri"/>
          <w:b/>
          <w:sz w:val="24"/>
          <w:szCs w:val="24"/>
        </w:rPr>
        <w:t>20xx</w:t>
      </w:r>
    </w:p>
    <w:p w:rsidR="00542A51" w:rsidRPr="0056793B" w:rsidRDefault="007A6D2F" w:rsidP="0084426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Marketing Strategy</w:t>
      </w:r>
    </w:p>
    <w:p w:rsidR="005C06CC" w:rsidRDefault="00272E50" w:rsidP="0056793B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Developed social media campaign for a fictional start-up company to raise awareness of brand</w:t>
      </w:r>
    </w:p>
    <w:p w:rsidR="00272E50" w:rsidRPr="00272E50" w:rsidRDefault="00272E50" w:rsidP="00272E50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Conducted market resear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ch to find target consumer and best avenues to promote the brand</w:t>
      </w:r>
    </w:p>
    <w:p w:rsidR="00272E50" w:rsidRDefault="00272E50" w:rsidP="0056793B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Utilized email, social media, and influencers  to reach the largest number of consumers</w:t>
      </w:r>
    </w:p>
    <w:p w:rsidR="0056793B" w:rsidRPr="0056793B" w:rsidRDefault="0056793B" w:rsidP="0056793B">
      <w:pPr>
        <w:pStyle w:val="NoSpacing"/>
        <w:rPr>
          <w:rFonts w:ascii="Calibri" w:hAnsi="Calibri" w:cs="Calibri"/>
          <w:sz w:val="24"/>
          <w:szCs w:val="24"/>
        </w:rPr>
      </w:pPr>
    </w:p>
    <w:p w:rsidR="005C06CC" w:rsidRPr="0056793B" w:rsidRDefault="005C06CC" w:rsidP="005C06CC">
      <w:pPr>
        <w:pStyle w:val="NoSpacing"/>
        <w:pBdr>
          <w:bottom w:val="single" w:sz="6" w:space="1" w:color="auto"/>
        </w:pBdr>
        <w:rPr>
          <w:rFonts w:ascii="Calibri" w:hAnsi="Calibri" w:cs="Calibri"/>
          <w:b/>
          <w:sz w:val="24"/>
          <w:szCs w:val="24"/>
        </w:rPr>
      </w:pPr>
      <w:r w:rsidRPr="0056793B">
        <w:rPr>
          <w:rFonts w:ascii="Calibri" w:hAnsi="Calibri" w:cs="Calibri"/>
          <w:b/>
          <w:sz w:val="24"/>
          <w:szCs w:val="24"/>
        </w:rPr>
        <w:t>VOLUNTEER EXPERIENCE</w:t>
      </w:r>
    </w:p>
    <w:p w:rsidR="005C06CC" w:rsidRPr="0056793B" w:rsidRDefault="00657784" w:rsidP="00657784">
      <w:pPr>
        <w:pStyle w:val="NoSpacing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56793B">
        <w:rPr>
          <w:rFonts w:ascii="Calibri" w:hAnsi="Calibri" w:cs="Calibri"/>
          <w:b/>
          <w:sz w:val="24"/>
          <w:szCs w:val="24"/>
        </w:rPr>
        <w:t xml:space="preserve">Arboretum Community Farm and Garden                                                               </w:t>
      </w:r>
      <w:r w:rsidR="0056793B">
        <w:rPr>
          <w:rFonts w:ascii="Calibri" w:hAnsi="Calibri" w:cs="Calibri"/>
          <w:b/>
          <w:sz w:val="24"/>
          <w:szCs w:val="24"/>
        </w:rPr>
        <w:t xml:space="preserve">       </w:t>
      </w:r>
      <w:r w:rsidR="005C06CC" w:rsidRPr="0056793B">
        <w:rPr>
          <w:rFonts w:ascii="Calibri" w:hAnsi="Calibri" w:cs="Calibri"/>
          <w:b/>
          <w:sz w:val="24"/>
          <w:szCs w:val="24"/>
        </w:rPr>
        <w:t>Spring 20xx</w:t>
      </w:r>
      <w:r w:rsidRPr="0056793B">
        <w:rPr>
          <w:rFonts w:ascii="Calibri" w:hAnsi="Calibri" w:cs="Calibri"/>
          <w:b/>
          <w:sz w:val="24"/>
          <w:szCs w:val="24"/>
        </w:rPr>
        <w:t xml:space="preserve"> – Present</w:t>
      </w:r>
    </w:p>
    <w:p w:rsidR="00657784" w:rsidRPr="0056793B" w:rsidRDefault="00657784" w:rsidP="00657784">
      <w:pPr>
        <w:pStyle w:val="NoSpacing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56793B">
        <w:rPr>
          <w:rFonts w:ascii="Calibri" w:hAnsi="Calibri" w:cs="Calibri"/>
          <w:b/>
          <w:sz w:val="24"/>
          <w:szCs w:val="24"/>
        </w:rPr>
        <w:t>Walk MS</w:t>
      </w:r>
      <w:r w:rsidRPr="0056793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56793B">
        <w:rPr>
          <w:rFonts w:ascii="Calibri" w:hAnsi="Calibri" w:cs="Calibri"/>
          <w:sz w:val="24"/>
          <w:szCs w:val="24"/>
        </w:rPr>
        <w:t xml:space="preserve">   </w:t>
      </w:r>
      <w:r w:rsidRPr="0056793B">
        <w:rPr>
          <w:rFonts w:ascii="Calibri" w:hAnsi="Calibri" w:cs="Calibri"/>
          <w:b/>
          <w:sz w:val="24"/>
          <w:szCs w:val="24"/>
        </w:rPr>
        <w:t>Fall 20xx</w:t>
      </w:r>
    </w:p>
    <w:p w:rsidR="00542A51" w:rsidRPr="0056793B" w:rsidRDefault="00542A51" w:rsidP="00657784">
      <w:pPr>
        <w:pStyle w:val="NoSpacing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56793B">
        <w:rPr>
          <w:rFonts w:ascii="Calibri" w:hAnsi="Calibri" w:cs="Calibri"/>
          <w:b/>
          <w:sz w:val="24"/>
          <w:szCs w:val="24"/>
        </w:rPr>
        <w:t>Orlando Union R</w:t>
      </w:r>
      <w:r w:rsidR="0056793B" w:rsidRPr="0056793B">
        <w:rPr>
          <w:rFonts w:ascii="Calibri" w:hAnsi="Calibri" w:cs="Calibri"/>
          <w:b/>
          <w:sz w:val="24"/>
          <w:szCs w:val="24"/>
        </w:rPr>
        <w:t>escue Mission</w:t>
      </w:r>
      <w:r w:rsidRPr="0056793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  <w:r w:rsidR="0056793B">
        <w:rPr>
          <w:rFonts w:ascii="Calibri" w:hAnsi="Calibri" w:cs="Calibri"/>
          <w:sz w:val="24"/>
          <w:szCs w:val="24"/>
        </w:rPr>
        <w:t xml:space="preserve">      </w:t>
      </w:r>
      <w:r w:rsidRPr="0056793B">
        <w:rPr>
          <w:rFonts w:ascii="Calibri" w:hAnsi="Calibri" w:cs="Calibri"/>
          <w:b/>
          <w:sz w:val="24"/>
          <w:szCs w:val="24"/>
        </w:rPr>
        <w:t>Fall 20xx</w:t>
      </w:r>
    </w:p>
    <w:sectPr w:rsidR="00542A51" w:rsidRPr="0056793B" w:rsidSect="00083C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E7E"/>
    <w:multiLevelType w:val="hybridMultilevel"/>
    <w:tmpl w:val="DCBE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76091"/>
    <w:multiLevelType w:val="hybridMultilevel"/>
    <w:tmpl w:val="BF38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64617"/>
    <w:multiLevelType w:val="hybridMultilevel"/>
    <w:tmpl w:val="45D6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95DBE"/>
    <w:multiLevelType w:val="hybridMultilevel"/>
    <w:tmpl w:val="2DA6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74558"/>
    <w:multiLevelType w:val="hybridMultilevel"/>
    <w:tmpl w:val="284C7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11F83"/>
    <w:multiLevelType w:val="hybridMultilevel"/>
    <w:tmpl w:val="3126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65846"/>
    <w:multiLevelType w:val="hybridMultilevel"/>
    <w:tmpl w:val="CBF8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A77BA"/>
    <w:multiLevelType w:val="hybridMultilevel"/>
    <w:tmpl w:val="B9A2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CD"/>
    <w:rsid w:val="00083C8E"/>
    <w:rsid w:val="00133809"/>
    <w:rsid w:val="00272E50"/>
    <w:rsid w:val="003537DC"/>
    <w:rsid w:val="003C323B"/>
    <w:rsid w:val="003C5A5B"/>
    <w:rsid w:val="00542A51"/>
    <w:rsid w:val="0056793B"/>
    <w:rsid w:val="0058410E"/>
    <w:rsid w:val="005C06CC"/>
    <w:rsid w:val="006126CF"/>
    <w:rsid w:val="00635559"/>
    <w:rsid w:val="00657784"/>
    <w:rsid w:val="006E2229"/>
    <w:rsid w:val="007A6D2F"/>
    <w:rsid w:val="0084426D"/>
    <w:rsid w:val="008744C8"/>
    <w:rsid w:val="009A114A"/>
    <w:rsid w:val="009A25A7"/>
    <w:rsid w:val="009D2588"/>
    <w:rsid w:val="00AB79FF"/>
    <w:rsid w:val="00C42CDF"/>
    <w:rsid w:val="00C47EB6"/>
    <w:rsid w:val="00D761B4"/>
    <w:rsid w:val="00DD0E77"/>
    <w:rsid w:val="00EF1BCD"/>
    <w:rsid w:val="00FD6F34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ACF9"/>
  <w15:chartTrackingRefBased/>
  <w15:docId w15:val="{75C77DFF-8969-4015-9767-3B84A9CD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5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5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2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643B-B04E-4A74-9AFC-A8719427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Business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Schisler</dc:creator>
  <cp:keywords/>
  <dc:description/>
  <cp:lastModifiedBy>Shelby Schisler</cp:lastModifiedBy>
  <cp:revision>21</cp:revision>
  <dcterms:created xsi:type="dcterms:W3CDTF">2020-03-05T16:57:00Z</dcterms:created>
  <dcterms:modified xsi:type="dcterms:W3CDTF">2020-03-10T20:02:00Z</dcterms:modified>
</cp:coreProperties>
</file>