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26D" w:rsidRPr="00CB77DC" w:rsidRDefault="009E526D" w:rsidP="009F5A6D">
      <w:pPr>
        <w:pStyle w:val="NoSpacing"/>
        <w:jc w:val="center"/>
        <w:rPr>
          <w:rFonts w:ascii="Calibri" w:hAnsi="Calibri" w:cs="Calibri"/>
          <w:b/>
          <w:sz w:val="44"/>
          <w:szCs w:val="44"/>
        </w:rPr>
      </w:pPr>
      <w:bookmarkStart w:id="0" w:name="_GoBack"/>
      <w:bookmarkEnd w:id="0"/>
      <w:r w:rsidRPr="00CB77DC">
        <w:rPr>
          <w:rFonts w:ascii="Calibri" w:hAnsi="Calibri" w:cs="Calibri"/>
          <w:b/>
          <w:sz w:val="44"/>
          <w:szCs w:val="44"/>
        </w:rPr>
        <w:t>IMA KNIGHT</w:t>
      </w:r>
    </w:p>
    <w:p w:rsidR="009E526D" w:rsidRPr="00CB77DC" w:rsidRDefault="009E526D" w:rsidP="009F5A6D">
      <w:pPr>
        <w:pStyle w:val="NoSpacing"/>
        <w:jc w:val="center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Orlando, FL •</w:t>
      </w:r>
      <w:r w:rsidR="00876180" w:rsidRPr="00CB77DC">
        <w:rPr>
          <w:rFonts w:ascii="Calibri" w:hAnsi="Calibri" w:cs="Calibri"/>
          <w:sz w:val="20"/>
          <w:szCs w:val="20"/>
        </w:rPr>
        <w:t xml:space="preserve"> Mobile:</w:t>
      </w:r>
      <w:r w:rsidR="00A2277F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sz w:val="20"/>
          <w:szCs w:val="20"/>
        </w:rPr>
        <w:t xml:space="preserve">(555)555 – 5555 • knightro.1knight@knights.ucf.edu • </w:t>
      </w:r>
      <w:r w:rsidR="00A2277F" w:rsidRPr="00CB77DC">
        <w:rPr>
          <w:rFonts w:ascii="Calibri" w:hAnsi="Calibri" w:cs="Calibri"/>
          <w:sz w:val="20"/>
          <w:szCs w:val="20"/>
        </w:rPr>
        <w:t>www.linkedin.com/in/imaknightucf/</w:t>
      </w:r>
    </w:p>
    <w:p w:rsidR="00A2277F" w:rsidRPr="00CB77DC" w:rsidRDefault="00A2277F" w:rsidP="009E526D">
      <w:pPr>
        <w:pStyle w:val="NoSpacing"/>
        <w:rPr>
          <w:rFonts w:ascii="Calibri" w:hAnsi="Calibri" w:cs="Calibri"/>
          <w:sz w:val="10"/>
          <w:szCs w:val="10"/>
        </w:rPr>
      </w:pPr>
    </w:p>
    <w:p w:rsidR="00A2277F" w:rsidRPr="00CB77DC" w:rsidRDefault="00A2277F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EXECUTIVE SUMMARY</w:t>
      </w:r>
    </w:p>
    <w:p w:rsidR="00A2277F" w:rsidRPr="00CB77DC" w:rsidRDefault="008328D8" w:rsidP="009E526D">
      <w:pPr>
        <w:pStyle w:val="NoSpacing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Accomplished m</w:t>
      </w:r>
      <w:r w:rsidR="00A2277F" w:rsidRPr="00CB77DC">
        <w:rPr>
          <w:rFonts w:ascii="Calibri" w:hAnsi="Calibri" w:cs="Calibri"/>
          <w:sz w:val="20"/>
          <w:szCs w:val="20"/>
        </w:rPr>
        <w:t>arketing student at the Univ</w:t>
      </w:r>
      <w:r w:rsidR="00836D74" w:rsidRPr="00CB77DC">
        <w:rPr>
          <w:rFonts w:ascii="Calibri" w:hAnsi="Calibri" w:cs="Calibri"/>
          <w:sz w:val="20"/>
          <w:szCs w:val="20"/>
        </w:rPr>
        <w:t>ers</w:t>
      </w:r>
      <w:r w:rsidR="00896C10" w:rsidRPr="00CB77DC">
        <w:rPr>
          <w:rFonts w:ascii="Calibri" w:hAnsi="Calibri" w:cs="Calibri"/>
          <w:sz w:val="20"/>
          <w:szCs w:val="20"/>
        </w:rPr>
        <w:t>ity of Central Florida with 4</w:t>
      </w:r>
      <w:r w:rsidR="00A2277F" w:rsidRPr="00CB77DC">
        <w:rPr>
          <w:rFonts w:ascii="Calibri" w:hAnsi="Calibri" w:cs="Calibri"/>
          <w:sz w:val="20"/>
          <w:szCs w:val="20"/>
        </w:rPr>
        <w:t xml:space="preserve"> years of customer service and sales experience in retail and consultative settings. Success in executing market development projects for various clients, supporting needs, and delivering creative alternatives. Well-versed in digital media marketing, sales implementation strategies, and social media management tools. </w:t>
      </w:r>
    </w:p>
    <w:p w:rsidR="00A2277F" w:rsidRPr="00CB77DC" w:rsidRDefault="00A2277F" w:rsidP="009E526D">
      <w:pPr>
        <w:pStyle w:val="NoSpacing"/>
        <w:rPr>
          <w:rFonts w:ascii="Calibri" w:hAnsi="Calibri" w:cs="Calibri"/>
          <w:sz w:val="16"/>
          <w:szCs w:val="16"/>
        </w:rPr>
      </w:pPr>
    </w:p>
    <w:p w:rsidR="00A2277F" w:rsidRPr="00CB77DC" w:rsidRDefault="00A2277F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EDUCATION</w:t>
      </w:r>
    </w:p>
    <w:p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University of Central Florida,</w:t>
      </w:r>
      <w:r w:rsidRPr="00CB77DC">
        <w:rPr>
          <w:rFonts w:ascii="Calibri" w:hAnsi="Calibri" w:cs="Calibri"/>
          <w:sz w:val="20"/>
          <w:szCs w:val="20"/>
        </w:rPr>
        <w:t xml:space="preserve"> Orlando, FL</w:t>
      </w:r>
      <w:r w:rsidR="009F5A6D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sz w:val="20"/>
          <w:szCs w:val="20"/>
        </w:rPr>
        <w:t xml:space="preserve">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  </w:t>
      </w:r>
      <w:r w:rsidRPr="00CB77DC">
        <w:rPr>
          <w:rFonts w:ascii="Calibri" w:hAnsi="Calibri" w:cs="Calibri"/>
          <w:b/>
          <w:sz w:val="20"/>
          <w:szCs w:val="20"/>
        </w:rPr>
        <w:t>May 20xx</w:t>
      </w:r>
    </w:p>
    <w:p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Bachelor of Science in Business Administration, Marketing</w:t>
      </w:r>
    </w:p>
    <w:p w:rsidR="00A2277F" w:rsidRPr="00CB77DC" w:rsidRDefault="00A2277F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Cumulative GPA: 3.4/Major GPA: 3.7</w:t>
      </w:r>
    </w:p>
    <w:p w:rsidR="009F5A6D" w:rsidRPr="00CB77DC" w:rsidRDefault="009F5A6D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9E526D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PROFESSIONAL EXPERIENCE</w:t>
      </w:r>
    </w:p>
    <w:p w:rsidR="0064611E" w:rsidRPr="00CB77DC" w:rsidRDefault="0064611E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Publix</w:t>
      </w:r>
      <w:r w:rsidR="009F5A6D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sz w:val="20"/>
          <w:szCs w:val="20"/>
        </w:rPr>
        <w:t xml:space="preserve">– Orlando, FL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  </w:t>
      </w:r>
      <w:r w:rsidR="009F5A6D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b/>
          <w:sz w:val="20"/>
          <w:szCs w:val="20"/>
        </w:rPr>
        <w:t>June 20xx – Present</w:t>
      </w:r>
    </w:p>
    <w:p w:rsidR="0064611E" w:rsidRPr="00CB77DC" w:rsidRDefault="0064611E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Cashier</w:t>
      </w:r>
    </w:p>
    <w:p w:rsidR="0064611E" w:rsidRPr="00CB77DC" w:rsidRDefault="008328D8" w:rsidP="0064611E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Manage check </w:t>
      </w:r>
      <w:r w:rsidR="0064611E" w:rsidRPr="00CB77DC">
        <w:rPr>
          <w:rFonts w:ascii="Calibri" w:hAnsi="Calibri" w:cs="Calibri"/>
          <w:sz w:val="20"/>
          <w:szCs w:val="20"/>
        </w:rPr>
        <w:t xml:space="preserve">out process by efficiently and effectively ringing up items satisfying approximately 600 </w:t>
      </w:r>
      <w:r w:rsidR="005044D5" w:rsidRPr="00CB77DC">
        <w:rPr>
          <w:rFonts w:ascii="Calibri" w:hAnsi="Calibri" w:cs="Calibri"/>
          <w:sz w:val="20"/>
          <w:szCs w:val="20"/>
        </w:rPr>
        <w:t>rings and 30 customers per hour</w:t>
      </w:r>
    </w:p>
    <w:p w:rsidR="0064611E" w:rsidRPr="00CB77DC" w:rsidRDefault="00EC1FB6" w:rsidP="0064611E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Contribute to </w:t>
      </w:r>
      <w:r w:rsidR="0064611E" w:rsidRPr="00CB77DC">
        <w:rPr>
          <w:rFonts w:ascii="Calibri" w:hAnsi="Calibri" w:cs="Calibri"/>
          <w:sz w:val="20"/>
          <w:szCs w:val="20"/>
        </w:rPr>
        <w:t>10% reduction in returns and receipt discrepancies through increased mindfulness</w:t>
      </w:r>
      <w:r w:rsidR="005044D5" w:rsidRPr="00CB77DC">
        <w:rPr>
          <w:rFonts w:ascii="Calibri" w:hAnsi="Calibri" w:cs="Calibri"/>
          <w:sz w:val="20"/>
          <w:szCs w:val="20"/>
        </w:rPr>
        <w:t xml:space="preserve"> of weekly circular promotions</w:t>
      </w:r>
    </w:p>
    <w:p w:rsidR="0064611E" w:rsidRPr="00CB77DC" w:rsidRDefault="0064611E" w:rsidP="0064611E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Assist management with additional projects predominantly with sign creation of promotional material including proper citation of </w:t>
      </w:r>
      <w:r w:rsidR="005044D5" w:rsidRPr="00CB77DC">
        <w:rPr>
          <w:rFonts w:ascii="Calibri" w:hAnsi="Calibri" w:cs="Calibri"/>
          <w:sz w:val="20"/>
          <w:szCs w:val="20"/>
        </w:rPr>
        <w:t>content, printing, and posting</w:t>
      </w:r>
    </w:p>
    <w:p w:rsidR="0064611E" w:rsidRPr="00CB77DC" w:rsidRDefault="0064611E" w:rsidP="0064611E">
      <w:pPr>
        <w:pStyle w:val="NoSpacing"/>
        <w:numPr>
          <w:ilvl w:val="0"/>
          <w:numId w:val="1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Suggested and assisted w</w:t>
      </w:r>
      <w:r w:rsidR="00EC1FB6">
        <w:rPr>
          <w:rFonts w:ascii="Calibri" w:hAnsi="Calibri" w:cs="Calibri"/>
          <w:sz w:val="20"/>
          <w:szCs w:val="20"/>
        </w:rPr>
        <w:t>ith implementation of new check</w:t>
      </w:r>
      <w:r w:rsidRPr="00CB77DC">
        <w:rPr>
          <w:rFonts w:ascii="Calibri" w:hAnsi="Calibri" w:cs="Calibri"/>
          <w:sz w:val="20"/>
          <w:szCs w:val="20"/>
        </w:rPr>
        <w:t>out system that focuses on utilizing more “Ten Items or Less” lanes during peak hours, reducing the amount of baggers per shift, overall cutting costs by 7% annually</w:t>
      </w:r>
    </w:p>
    <w:p w:rsidR="0064611E" w:rsidRPr="00CB77DC" w:rsidRDefault="0064611E" w:rsidP="009E526D">
      <w:pPr>
        <w:pStyle w:val="NoSpacing"/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Alehouse Bar and Grille</w:t>
      </w:r>
      <w:r w:rsidRPr="00CB77DC">
        <w:rPr>
          <w:rFonts w:ascii="Calibri" w:hAnsi="Calibri" w:cs="Calibri"/>
          <w:sz w:val="20"/>
          <w:szCs w:val="20"/>
        </w:rPr>
        <w:t xml:space="preserve">, Oviedo, FL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  </w:t>
      </w:r>
      <w:r w:rsidRPr="00CB77DC">
        <w:rPr>
          <w:rFonts w:ascii="Calibri" w:hAnsi="Calibri" w:cs="Calibri"/>
          <w:b/>
          <w:sz w:val="20"/>
          <w:szCs w:val="20"/>
        </w:rPr>
        <w:t>May 20xx – May 20xx</w:t>
      </w:r>
    </w:p>
    <w:p w:rsidR="0064611E" w:rsidRPr="00CB77DC" w:rsidRDefault="0064611E" w:rsidP="009E526D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Server</w:t>
      </w:r>
    </w:p>
    <w:p w:rsidR="0064611E" w:rsidRPr="00CB77DC" w:rsidRDefault="00896C10" w:rsidP="0064611E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Managed 5</w:t>
      </w:r>
      <w:r w:rsidR="0064611E" w:rsidRPr="00CB77DC">
        <w:rPr>
          <w:rFonts w:ascii="Calibri" w:hAnsi="Calibri" w:cs="Calibri"/>
          <w:sz w:val="20"/>
          <w:szCs w:val="20"/>
        </w:rPr>
        <w:t xml:space="preserve"> tables</w:t>
      </w:r>
      <w:r w:rsidR="00F42BA4" w:rsidRPr="00CB77DC">
        <w:rPr>
          <w:rFonts w:ascii="Calibri" w:hAnsi="Calibri" w:cs="Calibri"/>
          <w:sz w:val="20"/>
          <w:szCs w:val="20"/>
        </w:rPr>
        <w:t xml:space="preserve"> per hour during</w:t>
      </w:r>
      <w:r w:rsidR="00886480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sz w:val="20"/>
          <w:szCs w:val="20"/>
        </w:rPr>
        <w:t>7</w:t>
      </w:r>
      <w:r w:rsidR="0064611E" w:rsidRPr="00CB77DC">
        <w:rPr>
          <w:rFonts w:ascii="Calibri" w:hAnsi="Calibri" w:cs="Calibri"/>
          <w:sz w:val="20"/>
          <w:szCs w:val="20"/>
        </w:rPr>
        <w:t xml:space="preserve"> hour shift, consistently showing attentiveness towards customer in the form of frequent drink refills, timely food delivery, and pro</w:t>
      </w:r>
      <w:r w:rsidR="005044D5" w:rsidRPr="00CB77DC">
        <w:rPr>
          <w:rFonts w:ascii="Calibri" w:hAnsi="Calibri" w:cs="Calibri"/>
          <w:sz w:val="20"/>
          <w:szCs w:val="20"/>
        </w:rPr>
        <w:t>per division of final receipts</w:t>
      </w:r>
    </w:p>
    <w:p w:rsidR="0064611E" w:rsidRPr="00CB77DC" w:rsidRDefault="0064611E" w:rsidP="0064611E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Exceeded sales expectations by $200 weekly amongst team of 30 servers through constant upselling of </w:t>
      </w:r>
      <w:r w:rsidR="005044D5" w:rsidRPr="00CB77DC">
        <w:rPr>
          <w:rFonts w:ascii="Calibri" w:hAnsi="Calibri" w:cs="Calibri"/>
          <w:sz w:val="20"/>
          <w:szCs w:val="20"/>
        </w:rPr>
        <w:t>specialty drinks and menu items</w:t>
      </w:r>
    </w:p>
    <w:p w:rsidR="0064611E" w:rsidRPr="00CB77DC" w:rsidRDefault="0064611E" w:rsidP="0064611E">
      <w:pPr>
        <w:pStyle w:val="NoSpacing"/>
        <w:numPr>
          <w:ilvl w:val="0"/>
          <w:numId w:val="2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Ensured customer satisfaction through personal mention of receipt survey, overall reflecting exceptional service a</w:t>
      </w:r>
      <w:r w:rsidR="005044D5" w:rsidRPr="00CB77DC">
        <w:rPr>
          <w:rFonts w:ascii="Calibri" w:hAnsi="Calibri" w:cs="Calibri"/>
          <w:sz w:val="20"/>
          <w:szCs w:val="20"/>
        </w:rPr>
        <w:t>nd resulting in increased hours</w:t>
      </w:r>
    </w:p>
    <w:p w:rsidR="009F5A6D" w:rsidRPr="00CB77DC" w:rsidRDefault="009F5A6D" w:rsidP="009F5A6D">
      <w:pPr>
        <w:pStyle w:val="NoSpacing"/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Prestige Worldwide</w:t>
      </w:r>
      <w:r w:rsidRPr="00CB77DC">
        <w:rPr>
          <w:rFonts w:ascii="Calibri" w:hAnsi="Calibri" w:cs="Calibri"/>
          <w:sz w:val="20"/>
          <w:szCs w:val="20"/>
        </w:rPr>
        <w:t xml:space="preserve"> – Orlando, FL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</w:t>
      </w:r>
      <w:r w:rsidR="009F5A6D"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b/>
          <w:sz w:val="20"/>
          <w:szCs w:val="20"/>
        </w:rPr>
        <w:t>August 20xx – May 20xx</w:t>
      </w:r>
    </w:p>
    <w:p w:rsidR="0064611E" w:rsidRPr="00CB77DC" w:rsidRDefault="0064611E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Intern</w:t>
      </w:r>
    </w:p>
    <w:p w:rsidR="0064611E" w:rsidRPr="00CB77DC" w:rsidRDefault="0064611E" w:rsidP="009F5A6D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Developed networking card for each consultant through Illustrator ultimately generating more advertising and increasin</w:t>
      </w:r>
      <w:r w:rsidR="005044D5" w:rsidRPr="00CB77DC">
        <w:rPr>
          <w:rFonts w:ascii="Calibri" w:hAnsi="Calibri" w:cs="Calibri"/>
          <w:sz w:val="20"/>
          <w:szCs w:val="20"/>
        </w:rPr>
        <w:t>g referrals by 30% in 6 months</w:t>
      </w:r>
    </w:p>
    <w:p w:rsidR="0064611E" w:rsidRPr="00CB77DC" w:rsidRDefault="0064611E" w:rsidP="009F5A6D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Published self-written human resource related content to company newsletter using WordPress</w:t>
      </w:r>
    </w:p>
    <w:p w:rsidR="0064611E" w:rsidRPr="00CB77DC" w:rsidRDefault="0064611E" w:rsidP="009F5A6D">
      <w:pPr>
        <w:pStyle w:val="NoSpacing"/>
        <w:numPr>
          <w:ilvl w:val="0"/>
          <w:numId w:val="3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Managed LinkedIn, Instagram, Pinterest, and Facebook accounts through Hootsuite, increasing content by 20% weekly</w:t>
      </w:r>
    </w:p>
    <w:p w:rsidR="009F5A6D" w:rsidRPr="00CB77DC" w:rsidRDefault="009F5A6D" w:rsidP="00C23AB5">
      <w:pPr>
        <w:pStyle w:val="NoSpacing"/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64611E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LEADERSHIP EXPERIENCE</w:t>
      </w:r>
    </w:p>
    <w:p w:rsidR="0064611E" w:rsidRPr="00CB77DC" w:rsidRDefault="0064611E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American Marketing Association</w:t>
      </w:r>
      <w:r w:rsidRPr="00CB77DC">
        <w:rPr>
          <w:rFonts w:ascii="Calibri" w:hAnsi="Calibri" w:cs="Calibri"/>
          <w:sz w:val="20"/>
          <w:szCs w:val="20"/>
        </w:rPr>
        <w:t xml:space="preserve">, Marketing Chair </w:t>
      </w:r>
      <w:r w:rsidR="009F5A6D" w:rsidRPr="00CB77DC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</w:t>
      </w:r>
      <w:r w:rsidR="00F42BA4" w:rsidRPr="00CB77DC">
        <w:rPr>
          <w:rFonts w:ascii="Calibri" w:hAnsi="Calibri" w:cs="Calibri"/>
          <w:sz w:val="20"/>
          <w:szCs w:val="20"/>
        </w:rPr>
        <w:t xml:space="preserve"> </w:t>
      </w:r>
      <w:r w:rsidR="00580B2B">
        <w:rPr>
          <w:rFonts w:ascii="Calibri" w:hAnsi="Calibri" w:cs="Calibri"/>
          <w:sz w:val="20"/>
          <w:szCs w:val="20"/>
        </w:rPr>
        <w:t xml:space="preserve">               </w:t>
      </w:r>
      <w:r w:rsidRPr="00CB77DC">
        <w:rPr>
          <w:rFonts w:ascii="Calibri" w:hAnsi="Calibri" w:cs="Calibri"/>
          <w:b/>
          <w:sz w:val="20"/>
          <w:szCs w:val="20"/>
        </w:rPr>
        <w:t>Fall 20xx – Present</w:t>
      </w:r>
    </w:p>
    <w:p w:rsidR="0064611E" w:rsidRPr="00CB77DC" w:rsidRDefault="0064611E" w:rsidP="009F5A6D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Created Mailchimp account to provide a more appealing form of email communication for members and chairs alike, overall offering an increased click through</w:t>
      </w:r>
      <w:r w:rsidR="005044D5" w:rsidRPr="00CB77DC">
        <w:rPr>
          <w:rFonts w:ascii="Calibri" w:hAnsi="Calibri" w:cs="Calibri"/>
          <w:sz w:val="20"/>
          <w:szCs w:val="20"/>
        </w:rPr>
        <w:t xml:space="preserve"> rate of 50% per weekly update</w:t>
      </w:r>
    </w:p>
    <w:p w:rsidR="0064611E" w:rsidRPr="00CB77DC" w:rsidRDefault="0064611E" w:rsidP="009F5A6D">
      <w:pPr>
        <w:pStyle w:val="NoSpacing"/>
        <w:numPr>
          <w:ilvl w:val="0"/>
          <w:numId w:val="4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>Developed cohesive meeting and event marketing templates using Microsoft Word and PowerPoint to provide an easy format for all members to edit while offering consi</w:t>
      </w:r>
      <w:r w:rsidR="005044D5" w:rsidRPr="00CB77DC">
        <w:rPr>
          <w:rFonts w:ascii="Calibri" w:hAnsi="Calibri" w:cs="Calibri"/>
          <w:sz w:val="20"/>
          <w:szCs w:val="20"/>
        </w:rPr>
        <w:t>stent branding for organization</w:t>
      </w:r>
    </w:p>
    <w:p w:rsidR="009F5A6D" w:rsidRPr="00CB77DC" w:rsidRDefault="009F5A6D" w:rsidP="009F5A6D">
      <w:pPr>
        <w:pStyle w:val="NoSpacing"/>
        <w:ind w:left="720"/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64611E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HONORS</w:t>
      </w:r>
    </w:p>
    <w:p w:rsidR="0064611E" w:rsidRPr="00CB77DC" w:rsidRDefault="009F5A6D" w:rsidP="009F5A6D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Dean’s List                           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     </w:t>
      </w:r>
      <w:r w:rsidRPr="00CB77DC">
        <w:rPr>
          <w:rFonts w:ascii="Calibri" w:hAnsi="Calibri" w:cs="Calibri"/>
          <w:b/>
          <w:sz w:val="20"/>
          <w:szCs w:val="20"/>
        </w:rPr>
        <w:t>Fall 20xx – Spring 20xx</w:t>
      </w:r>
    </w:p>
    <w:p w:rsidR="009F5A6D" w:rsidRPr="00CB77DC" w:rsidRDefault="009F5A6D" w:rsidP="009F5A6D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Recipient of President Scholarship                                                       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    </w:t>
      </w:r>
      <w:r w:rsidRPr="00CB77DC">
        <w:rPr>
          <w:rFonts w:ascii="Calibri" w:hAnsi="Calibri" w:cs="Calibri"/>
          <w:b/>
          <w:sz w:val="20"/>
          <w:szCs w:val="20"/>
        </w:rPr>
        <w:t>Fall 20xx</w:t>
      </w:r>
    </w:p>
    <w:p w:rsidR="009F5A6D" w:rsidRPr="00CB77DC" w:rsidRDefault="009F5A6D" w:rsidP="009F5A6D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Inducted Member of National Society of Leadership and Success            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</w:t>
      </w:r>
      <w:r w:rsidRPr="00CB77DC">
        <w:rPr>
          <w:rFonts w:ascii="Calibri" w:hAnsi="Calibri" w:cs="Calibri"/>
          <w:sz w:val="20"/>
          <w:szCs w:val="20"/>
        </w:rPr>
        <w:t xml:space="preserve"> </w:t>
      </w:r>
      <w:r w:rsidRPr="00CB77DC">
        <w:rPr>
          <w:rFonts w:ascii="Calibri" w:hAnsi="Calibri" w:cs="Calibri"/>
          <w:b/>
          <w:sz w:val="20"/>
          <w:szCs w:val="20"/>
        </w:rPr>
        <w:t>Spring 20xx</w:t>
      </w:r>
    </w:p>
    <w:p w:rsidR="009F5A6D" w:rsidRPr="00CB77DC" w:rsidRDefault="009F5A6D" w:rsidP="009F5A6D">
      <w:pPr>
        <w:pStyle w:val="NoSpacing"/>
        <w:numPr>
          <w:ilvl w:val="0"/>
          <w:numId w:val="5"/>
        </w:numPr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sz w:val="20"/>
          <w:szCs w:val="20"/>
        </w:rPr>
        <w:t xml:space="preserve">Participated in UCF Alumni and College of Business Mentoring Program                                                               </w:t>
      </w:r>
      <w:r w:rsidR="00580B2B">
        <w:rPr>
          <w:rFonts w:ascii="Calibri" w:hAnsi="Calibri" w:cs="Calibri"/>
          <w:sz w:val="20"/>
          <w:szCs w:val="20"/>
        </w:rPr>
        <w:t xml:space="preserve">           </w:t>
      </w:r>
      <w:r w:rsidRPr="00CB77DC">
        <w:rPr>
          <w:rFonts w:ascii="Calibri" w:hAnsi="Calibri" w:cs="Calibri"/>
          <w:b/>
          <w:sz w:val="20"/>
          <w:szCs w:val="20"/>
        </w:rPr>
        <w:t>Spring 20xx</w:t>
      </w:r>
    </w:p>
    <w:p w:rsidR="009F5A6D" w:rsidRPr="00CB77DC" w:rsidRDefault="009F5A6D" w:rsidP="00C23AB5">
      <w:pPr>
        <w:pStyle w:val="NoSpacing"/>
        <w:rPr>
          <w:rFonts w:ascii="Calibri" w:hAnsi="Calibri" w:cs="Calibri"/>
          <w:sz w:val="16"/>
          <w:szCs w:val="16"/>
        </w:rPr>
      </w:pPr>
    </w:p>
    <w:p w:rsidR="0064611E" w:rsidRPr="00CB77DC" w:rsidRDefault="0064611E" w:rsidP="0064611E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ADDITIONAL INFORMATION</w:t>
      </w:r>
    </w:p>
    <w:p w:rsidR="009F5A6D" w:rsidRPr="00CB77DC" w:rsidRDefault="009F5A6D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Computer Skills:</w:t>
      </w:r>
      <w:r w:rsidR="00B03DC5">
        <w:rPr>
          <w:rFonts w:ascii="Calibri" w:hAnsi="Calibri" w:cs="Calibri"/>
          <w:sz w:val="20"/>
          <w:szCs w:val="20"/>
        </w:rPr>
        <w:t xml:space="preserve"> Microsoft Office, Hootsuite, </w:t>
      </w:r>
      <w:r w:rsidRPr="00CB77DC">
        <w:rPr>
          <w:rFonts w:ascii="Calibri" w:hAnsi="Calibri" w:cs="Calibri"/>
          <w:sz w:val="20"/>
          <w:szCs w:val="20"/>
        </w:rPr>
        <w:t>WordPress</w:t>
      </w:r>
    </w:p>
    <w:p w:rsidR="009F5A6D" w:rsidRPr="00CB77DC" w:rsidRDefault="009F5A6D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Certifications:</w:t>
      </w:r>
      <w:r w:rsidRPr="00CB77DC">
        <w:rPr>
          <w:rFonts w:ascii="Calibri" w:hAnsi="Calibri" w:cs="Calibri"/>
          <w:sz w:val="20"/>
          <w:szCs w:val="20"/>
        </w:rPr>
        <w:t xml:space="preserve"> Adobe Photoshop and Illustrator</w:t>
      </w:r>
    </w:p>
    <w:p w:rsidR="009F5A6D" w:rsidRPr="00CB77DC" w:rsidRDefault="009F5A6D" w:rsidP="0064611E">
      <w:pPr>
        <w:pStyle w:val="NoSpacing"/>
        <w:rPr>
          <w:rFonts w:ascii="Calibri" w:hAnsi="Calibri" w:cs="Calibri"/>
          <w:sz w:val="20"/>
          <w:szCs w:val="20"/>
        </w:rPr>
      </w:pPr>
      <w:r w:rsidRPr="00CB77DC">
        <w:rPr>
          <w:rFonts w:ascii="Calibri" w:hAnsi="Calibri" w:cs="Calibri"/>
          <w:b/>
          <w:sz w:val="20"/>
          <w:szCs w:val="20"/>
        </w:rPr>
        <w:t>Languages:</w:t>
      </w:r>
      <w:r w:rsidRPr="00CB77DC">
        <w:rPr>
          <w:rFonts w:ascii="Calibri" w:hAnsi="Calibri" w:cs="Calibri"/>
          <w:sz w:val="20"/>
          <w:szCs w:val="20"/>
        </w:rPr>
        <w:t xml:space="preserve"> Fluent in English and Spanish</w:t>
      </w:r>
    </w:p>
    <w:sectPr w:rsidR="009F5A6D" w:rsidRPr="00CB77DC" w:rsidSect="009E52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407EB"/>
    <w:multiLevelType w:val="hybridMultilevel"/>
    <w:tmpl w:val="F3C46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25B0F"/>
    <w:multiLevelType w:val="hybridMultilevel"/>
    <w:tmpl w:val="19BA6E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CB72C0"/>
    <w:multiLevelType w:val="hybridMultilevel"/>
    <w:tmpl w:val="FDAEBF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F2726D"/>
    <w:multiLevelType w:val="hybridMultilevel"/>
    <w:tmpl w:val="1A00E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B72EE"/>
    <w:multiLevelType w:val="hybridMultilevel"/>
    <w:tmpl w:val="C8F63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58AE"/>
    <w:rsid w:val="00133809"/>
    <w:rsid w:val="00191192"/>
    <w:rsid w:val="004312E1"/>
    <w:rsid w:val="0049705C"/>
    <w:rsid w:val="005044D5"/>
    <w:rsid w:val="00580B2B"/>
    <w:rsid w:val="0064611E"/>
    <w:rsid w:val="00686B43"/>
    <w:rsid w:val="008328D8"/>
    <w:rsid w:val="00836D74"/>
    <w:rsid w:val="00852A63"/>
    <w:rsid w:val="00876180"/>
    <w:rsid w:val="00886480"/>
    <w:rsid w:val="00896C10"/>
    <w:rsid w:val="009E526D"/>
    <w:rsid w:val="009F5A6D"/>
    <w:rsid w:val="00A2277F"/>
    <w:rsid w:val="00B03DC5"/>
    <w:rsid w:val="00B258AE"/>
    <w:rsid w:val="00BB65DF"/>
    <w:rsid w:val="00C23AB5"/>
    <w:rsid w:val="00CB77DC"/>
    <w:rsid w:val="00EC1FB6"/>
    <w:rsid w:val="00F42BA4"/>
    <w:rsid w:val="00FB3D86"/>
    <w:rsid w:val="00FD6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30EF5D-EC76-43D6-8DEF-CC7FC1C32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E526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E526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656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Denise McFadden</cp:lastModifiedBy>
  <cp:revision>2</cp:revision>
  <cp:lastPrinted>2020-03-05T19:41:00Z</cp:lastPrinted>
  <dcterms:created xsi:type="dcterms:W3CDTF">2020-03-10T14:47:00Z</dcterms:created>
  <dcterms:modified xsi:type="dcterms:W3CDTF">2020-03-10T14:47:00Z</dcterms:modified>
</cp:coreProperties>
</file>